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0A4BA" w14:textId="79C33489" w:rsidR="000E11C4" w:rsidRDefault="0032356C" w:rsidP="0085480B">
      <w:pPr>
        <w:pStyle w:val="Heading1"/>
        <w:spacing w:before="0" w:after="0" w:line="240" w:lineRule="auto"/>
      </w:pPr>
      <w:r w:rsidRPr="0032356C">
        <w:rPr>
          <w:sz w:val="24"/>
          <w:szCs w:val="24"/>
        </w:rPr>
        <w:t>3</w:t>
      </w:r>
      <w:r w:rsidRPr="0032356C">
        <w:rPr>
          <w:sz w:val="24"/>
          <w:szCs w:val="24"/>
          <w:lang w:eastAsia="zh-CN"/>
        </w:rPr>
        <w:t>.</w:t>
      </w:r>
      <w:r w:rsidRPr="0032356C">
        <w:rPr>
          <w:sz w:val="24"/>
          <w:szCs w:val="24"/>
        </w:rPr>
        <w:t xml:space="preserve"> </w:t>
      </w:r>
      <w:hyperlink r:id="rId5" w:history="1">
        <w:r w:rsidRPr="0032356C">
          <w:rPr>
            <w:rStyle w:val="Hyperlink"/>
            <w:color w:val="000000" w:themeColor="text1"/>
            <w:sz w:val="24"/>
            <w:szCs w:val="24"/>
            <w:u w:val="none"/>
          </w:rPr>
          <w:t>PROJECT MATERIALS MANAGEMENT PRIMER (R</w:t>
        </w:r>
        <w:r>
          <w:rPr>
            <w:rStyle w:val="Hyperlink"/>
            <w:rFonts w:hint="eastAsia"/>
            <w:color w:val="000000" w:themeColor="text1"/>
            <w:sz w:val="24"/>
            <w:szCs w:val="24"/>
            <w:u w:val="none"/>
            <w:lang w:eastAsia="zh-CN"/>
          </w:rPr>
          <w:t>S</w:t>
        </w:r>
        <w:r w:rsidRPr="0032356C">
          <w:rPr>
            <w:rStyle w:val="Hyperlink"/>
            <w:color w:val="000000" w:themeColor="text1"/>
            <w:sz w:val="24"/>
            <w:szCs w:val="24"/>
            <w:u w:val="none"/>
          </w:rPr>
          <w:t>7-2)</w:t>
        </w:r>
      </w:hyperlink>
    </w:p>
    <w:p w14:paraId="7576712A" w14:textId="77777777" w:rsidR="0005614C" w:rsidRPr="0005614C" w:rsidRDefault="0005614C" w:rsidP="0085480B">
      <w:pPr>
        <w:spacing w:after="0" w:line="240" w:lineRule="auto"/>
      </w:pPr>
    </w:p>
    <w:p w14:paraId="6B3DD06F" w14:textId="77777777" w:rsidR="0085480B" w:rsidRPr="0085480B" w:rsidRDefault="0005614C" w:rsidP="0085480B">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85480B" w:rsidRPr="0085480B">
        <w:rPr>
          <w:sz w:val="24"/>
          <w:szCs w:val="24"/>
          <w:lang w:eastAsia="zh-CN"/>
        </w:rPr>
        <w:t>This research paper mainly aims to assist owners and contractors (engineering and construction) in using modern materials management systems and techniques which have been proven to be successful.</w:t>
      </w:r>
    </w:p>
    <w:p w14:paraId="3D722E7B" w14:textId="77777777" w:rsidR="0085480B" w:rsidRPr="0085480B" w:rsidRDefault="0085480B" w:rsidP="0085480B">
      <w:pPr>
        <w:pStyle w:val="NoSpacing"/>
        <w:jc w:val="both"/>
        <w:rPr>
          <w:sz w:val="24"/>
          <w:szCs w:val="24"/>
          <w:lang w:eastAsia="zh-CN"/>
        </w:rPr>
      </w:pPr>
    </w:p>
    <w:p w14:paraId="606DFDC6" w14:textId="21E2C15B" w:rsidR="0085480B" w:rsidRDefault="0085480B" w:rsidP="0085480B">
      <w:pPr>
        <w:pStyle w:val="NoSpacing"/>
        <w:jc w:val="both"/>
        <w:rPr>
          <w:sz w:val="24"/>
          <w:szCs w:val="24"/>
          <w:lang w:eastAsia="zh-CN"/>
        </w:rPr>
      </w:pPr>
      <w:r w:rsidRPr="0085480B">
        <w:rPr>
          <w:sz w:val="24"/>
          <w:szCs w:val="24"/>
          <w:lang w:eastAsia="zh-CN"/>
        </w:rPr>
        <w:t xml:space="preserve">Construction materials management has made major improvements, and indications are that continued advancements will be made through the automation of the many repetitive functions, the ability to communicate information about materials worldwide, and the use of other cost-effective measures. Materials functions must have visibility in the organization and individuals assigned to materials activities must be properly trained, motivated, and recognized for their contributions. With these advancements, materials management can provide better tools to the </w:t>
      </w:r>
      <w:r w:rsidR="000F7908">
        <w:rPr>
          <w:sz w:val="24"/>
          <w:szCs w:val="24"/>
          <w:lang w:eastAsia="zh-CN"/>
        </w:rPr>
        <w:t>workforce</w:t>
      </w:r>
      <w:r w:rsidRPr="0085480B">
        <w:rPr>
          <w:sz w:val="24"/>
          <w:szCs w:val="24"/>
          <w:lang w:eastAsia="zh-CN"/>
        </w:rPr>
        <w:t>, improve cost-effectiveness, and have a significant impact on the ability of the U.S. construction industry to compete in both the domestic and the international marketplace.</w:t>
      </w:r>
    </w:p>
    <w:p w14:paraId="1FEFD118" w14:textId="77777777" w:rsidR="0085480B" w:rsidRPr="0085480B" w:rsidRDefault="0085480B" w:rsidP="0085480B">
      <w:pPr>
        <w:pStyle w:val="NoSpacing"/>
        <w:jc w:val="both"/>
        <w:rPr>
          <w:sz w:val="24"/>
          <w:szCs w:val="24"/>
          <w:lang w:eastAsia="zh-CN"/>
        </w:rPr>
      </w:pPr>
    </w:p>
    <w:p w14:paraId="76AD6DA4" w14:textId="77777777" w:rsidR="0085480B" w:rsidRPr="0085480B" w:rsidRDefault="0085480B" w:rsidP="0085480B">
      <w:pPr>
        <w:pStyle w:val="NoSpacing"/>
        <w:jc w:val="both"/>
        <w:rPr>
          <w:sz w:val="24"/>
          <w:szCs w:val="24"/>
          <w:lang w:eastAsia="zh-CN"/>
        </w:rPr>
      </w:pPr>
      <w:r w:rsidRPr="0085480B">
        <w:rPr>
          <w:sz w:val="24"/>
          <w:szCs w:val="24"/>
          <w:lang w:eastAsia="zh-CN"/>
        </w:rPr>
        <w:t>The CII’s Project Materials Management Handbook is a comprehensive guide to improve materials management. Below is a brief list of the Handbook’s recommendations. Readers are encouraged to consult the Handbook’s specific chapters for details.</w:t>
      </w:r>
    </w:p>
    <w:p w14:paraId="16A2C244" w14:textId="187139F6" w:rsidR="0085480B" w:rsidRPr="0085480B" w:rsidRDefault="0085480B" w:rsidP="0085480B">
      <w:pPr>
        <w:pStyle w:val="ListParagraph"/>
        <w:numPr>
          <w:ilvl w:val="0"/>
          <w:numId w:val="22"/>
        </w:numPr>
        <w:spacing w:after="0" w:line="240" w:lineRule="auto"/>
        <w:rPr>
          <w:rFonts w:cs="Times New Roman"/>
          <w:color w:val="000000" w:themeColor="text1"/>
          <w:sz w:val="24"/>
          <w:szCs w:val="24"/>
        </w:rPr>
      </w:pPr>
      <w:r w:rsidRPr="0085480B">
        <w:rPr>
          <w:rFonts w:cs="Times New Roman"/>
          <w:color w:val="000000" w:themeColor="text1"/>
          <w:sz w:val="24"/>
          <w:szCs w:val="24"/>
        </w:rPr>
        <w:t>Ensure that quality materials are on hand when and where required.</w:t>
      </w:r>
    </w:p>
    <w:p w14:paraId="7D037A59" w14:textId="357283B2" w:rsidR="0085480B" w:rsidRPr="0085480B" w:rsidRDefault="0085480B" w:rsidP="0085480B">
      <w:pPr>
        <w:pStyle w:val="ListParagraph"/>
        <w:numPr>
          <w:ilvl w:val="0"/>
          <w:numId w:val="22"/>
        </w:numPr>
        <w:spacing w:after="0" w:line="240" w:lineRule="auto"/>
        <w:rPr>
          <w:rFonts w:cs="Times New Roman"/>
          <w:color w:val="000000" w:themeColor="text1"/>
          <w:sz w:val="24"/>
          <w:szCs w:val="24"/>
        </w:rPr>
      </w:pPr>
      <w:r w:rsidRPr="0085480B">
        <w:rPr>
          <w:rFonts w:cs="Times New Roman"/>
          <w:color w:val="000000" w:themeColor="text1"/>
          <w:sz w:val="24"/>
          <w:szCs w:val="24"/>
        </w:rPr>
        <w:t>Obtain the best value for purchased materials.</w:t>
      </w:r>
    </w:p>
    <w:p w14:paraId="0979ABC3" w14:textId="0533042E" w:rsidR="0085480B" w:rsidRPr="0085480B" w:rsidRDefault="0085480B" w:rsidP="0085480B">
      <w:pPr>
        <w:pStyle w:val="ListParagraph"/>
        <w:numPr>
          <w:ilvl w:val="0"/>
          <w:numId w:val="22"/>
        </w:numPr>
        <w:spacing w:after="0" w:line="240" w:lineRule="auto"/>
        <w:rPr>
          <w:rFonts w:cs="Times New Roman"/>
          <w:color w:val="000000" w:themeColor="text1"/>
          <w:sz w:val="24"/>
          <w:szCs w:val="24"/>
        </w:rPr>
      </w:pPr>
      <w:r w:rsidRPr="0085480B">
        <w:rPr>
          <w:rFonts w:cs="Times New Roman"/>
          <w:color w:val="000000" w:themeColor="text1"/>
          <w:sz w:val="24"/>
          <w:szCs w:val="24"/>
        </w:rPr>
        <w:t>Provide efficient, low-cost transport, security, and storage of materials within construction sites.</w:t>
      </w:r>
    </w:p>
    <w:p w14:paraId="0B491086" w14:textId="11341B40" w:rsidR="0005614C" w:rsidRPr="0085480B" w:rsidRDefault="0085480B" w:rsidP="0085480B">
      <w:pPr>
        <w:pStyle w:val="ListParagraph"/>
        <w:numPr>
          <w:ilvl w:val="0"/>
          <w:numId w:val="22"/>
        </w:numPr>
        <w:spacing w:after="0" w:line="240" w:lineRule="auto"/>
        <w:rPr>
          <w:rFonts w:cs="Times New Roman"/>
          <w:color w:val="000000" w:themeColor="text1"/>
          <w:sz w:val="24"/>
          <w:szCs w:val="24"/>
        </w:rPr>
      </w:pPr>
      <w:r w:rsidRPr="0085480B">
        <w:rPr>
          <w:rFonts w:cs="Times New Roman"/>
          <w:color w:val="000000" w:themeColor="text1"/>
          <w:sz w:val="24"/>
          <w:szCs w:val="24"/>
        </w:rPr>
        <w:t>Reduce surplus to the lowest level possible.</w:t>
      </w:r>
    </w:p>
    <w:p w14:paraId="0D0B9D54" w14:textId="77777777" w:rsidR="0005614C" w:rsidRDefault="0005614C" w:rsidP="0085480B">
      <w:pPr>
        <w:pStyle w:val="NoSpacing"/>
        <w:jc w:val="both"/>
        <w:rPr>
          <w:sz w:val="24"/>
          <w:szCs w:val="24"/>
          <w:lang w:eastAsia="zh-CN"/>
        </w:rPr>
      </w:pPr>
    </w:p>
    <w:p w14:paraId="50EC10B0" w14:textId="09B81131" w:rsidR="0005614C" w:rsidRPr="0085480B" w:rsidRDefault="0005614C" w:rsidP="0085480B">
      <w:pPr>
        <w:pStyle w:val="NoSpacing"/>
        <w:jc w:val="both"/>
        <w:rPr>
          <w:rFonts w:cs="Times New Roman"/>
          <w:b/>
          <w:bCs/>
          <w:sz w:val="28"/>
          <w:szCs w:val="28"/>
          <w:u w:val="single"/>
          <w:lang w:eastAsia="zh-CN"/>
        </w:rPr>
      </w:pPr>
      <w:r>
        <w:rPr>
          <w:b/>
          <w:bCs/>
          <w:sz w:val="24"/>
          <w:szCs w:val="24"/>
          <w:u w:val="single"/>
          <w:lang w:eastAsia="zh-CN"/>
        </w:rPr>
        <w:t>Key Takeaways:</w:t>
      </w:r>
    </w:p>
    <w:p w14:paraId="5C19D838" w14:textId="77777777" w:rsidR="000E11C4" w:rsidRDefault="000E11C4" w:rsidP="0085480B">
      <w:pPr>
        <w:pStyle w:val="Heading2"/>
        <w:spacing w:before="0" w:after="0" w:line="240" w:lineRule="auto"/>
      </w:pPr>
      <w:r>
        <w:t>(1) O</w:t>
      </w:r>
      <w:r w:rsidR="007B2E0F" w:rsidRPr="000E11C4">
        <w:t>btain the best value for purchased materials.</w:t>
      </w:r>
      <w:r w:rsidR="002B75BE" w:rsidRPr="000E11C4">
        <w:t xml:space="preserve"> </w:t>
      </w:r>
    </w:p>
    <w:p w14:paraId="0D94ACD9" w14:textId="456F5B99" w:rsidR="00830C78" w:rsidRPr="000E11C4" w:rsidRDefault="001F6ECD" w:rsidP="0085480B">
      <w:pPr>
        <w:pStyle w:val="Heading2"/>
        <w:spacing w:before="0" w:after="0" w:line="240" w:lineRule="auto"/>
        <w:ind w:firstLine="360"/>
      </w:pPr>
      <w:r w:rsidRPr="000E11C4">
        <w:t xml:space="preserve">(Project Phase: </w:t>
      </w:r>
      <w:r w:rsidR="003A74C3" w:rsidRPr="000E11C4">
        <w:t xml:space="preserve">Concept </w:t>
      </w:r>
      <w:r w:rsidR="00DA085F" w:rsidRPr="000E11C4">
        <w:t xml:space="preserve">through </w:t>
      </w:r>
      <w:r w:rsidR="003A74C3" w:rsidRPr="000E11C4">
        <w:t>Construction</w:t>
      </w:r>
      <w:r w:rsidRPr="000E11C4">
        <w:t>)</w:t>
      </w:r>
    </w:p>
    <w:p w14:paraId="4E2EA3C6" w14:textId="77777777" w:rsidR="001326CA" w:rsidRPr="000E11C4" w:rsidRDefault="001326CA" w:rsidP="0085480B">
      <w:pPr>
        <w:pStyle w:val="ListParagraph"/>
        <w:numPr>
          <w:ilvl w:val="0"/>
          <w:numId w:val="20"/>
        </w:numPr>
        <w:spacing w:after="0" w:line="240" w:lineRule="auto"/>
        <w:rPr>
          <w:rFonts w:cs="Times New Roman"/>
          <w:color w:val="000000" w:themeColor="text1"/>
          <w:sz w:val="24"/>
          <w:szCs w:val="24"/>
        </w:rPr>
      </w:pPr>
      <w:r w:rsidRPr="000E11C4">
        <w:rPr>
          <w:rFonts w:cs="Times New Roman"/>
          <w:color w:val="000000" w:themeColor="text1"/>
          <w:sz w:val="24"/>
          <w:szCs w:val="24"/>
        </w:rPr>
        <w:t>Research and compare prices among multiple vendors to ensure competitive pricing.</w:t>
      </w:r>
    </w:p>
    <w:p w14:paraId="2A5CAD92" w14:textId="77777777" w:rsidR="00270F06" w:rsidRPr="000E11C4" w:rsidRDefault="00270F06" w:rsidP="0085480B">
      <w:pPr>
        <w:pStyle w:val="ListParagraph"/>
        <w:numPr>
          <w:ilvl w:val="0"/>
          <w:numId w:val="20"/>
        </w:numPr>
        <w:spacing w:after="0" w:line="240" w:lineRule="auto"/>
        <w:rPr>
          <w:rFonts w:cs="Times New Roman"/>
          <w:color w:val="000000" w:themeColor="text1"/>
          <w:sz w:val="24"/>
          <w:szCs w:val="24"/>
        </w:rPr>
      </w:pPr>
      <w:r w:rsidRPr="000E11C4">
        <w:rPr>
          <w:rFonts w:cs="Times New Roman"/>
          <w:color w:val="000000" w:themeColor="text1"/>
          <w:sz w:val="24"/>
          <w:szCs w:val="24"/>
        </w:rPr>
        <w:t>Evaluate product quality, durability, and performance in relation to price and specifications.</w:t>
      </w:r>
    </w:p>
    <w:p w14:paraId="008EDE48" w14:textId="77777777" w:rsidR="00270F06" w:rsidRPr="000E11C4" w:rsidRDefault="00270F06" w:rsidP="0085480B">
      <w:pPr>
        <w:pStyle w:val="ListParagraph"/>
        <w:numPr>
          <w:ilvl w:val="0"/>
          <w:numId w:val="20"/>
        </w:numPr>
        <w:spacing w:after="0" w:line="240" w:lineRule="auto"/>
        <w:rPr>
          <w:rFonts w:cs="Times New Roman"/>
          <w:color w:val="000000" w:themeColor="text1"/>
          <w:sz w:val="24"/>
          <w:szCs w:val="24"/>
        </w:rPr>
      </w:pPr>
      <w:r w:rsidRPr="000E11C4">
        <w:rPr>
          <w:rFonts w:cs="Times New Roman"/>
          <w:color w:val="000000" w:themeColor="text1"/>
          <w:sz w:val="24"/>
          <w:szCs w:val="24"/>
        </w:rPr>
        <w:t>Negotiate with suppliers to secure discounts or favorable terms based on volume purchases.</w:t>
      </w:r>
    </w:p>
    <w:p w14:paraId="7A15F469" w14:textId="77777777" w:rsidR="002D669B" w:rsidRPr="000E11C4" w:rsidRDefault="002D669B" w:rsidP="0085480B">
      <w:pPr>
        <w:pStyle w:val="ListParagraph"/>
        <w:numPr>
          <w:ilvl w:val="0"/>
          <w:numId w:val="20"/>
        </w:numPr>
        <w:spacing w:after="0" w:line="240" w:lineRule="auto"/>
        <w:rPr>
          <w:rFonts w:cs="Times New Roman"/>
          <w:color w:val="000000" w:themeColor="text1"/>
          <w:sz w:val="24"/>
          <w:szCs w:val="24"/>
        </w:rPr>
      </w:pPr>
      <w:r w:rsidRPr="000E11C4">
        <w:rPr>
          <w:rFonts w:cs="Times New Roman"/>
          <w:color w:val="000000" w:themeColor="text1"/>
          <w:sz w:val="24"/>
          <w:szCs w:val="24"/>
        </w:rPr>
        <w:t>Verify that all materials meet project requirements and specifications before making a purchase decision.</w:t>
      </w:r>
    </w:p>
    <w:p w14:paraId="1D09704C" w14:textId="77777777" w:rsidR="002D669B" w:rsidRDefault="002D669B" w:rsidP="0085480B">
      <w:pPr>
        <w:pStyle w:val="ListParagraph"/>
        <w:numPr>
          <w:ilvl w:val="0"/>
          <w:numId w:val="20"/>
        </w:numPr>
        <w:spacing w:after="0" w:line="240" w:lineRule="auto"/>
        <w:rPr>
          <w:rFonts w:cs="Times New Roman"/>
          <w:color w:val="000000" w:themeColor="text1"/>
          <w:sz w:val="24"/>
          <w:szCs w:val="24"/>
        </w:rPr>
      </w:pPr>
      <w:r w:rsidRPr="000E11C4">
        <w:rPr>
          <w:rFonts w:cs="Times New Roman"/>
          <w:color w:val="000000" w:themeColor="text1"/>
          <w:sz w:val="24"/>
          <w:szCs w:val="24"/>
        </w:rPr>
        <w:t>Monitor material usage and adjust purchasing strategies as needed to optimize value for money.</w:t>
      </w:r>
    </w:p>
    <w:p w14:paraId="724DBC20" w14:textId="77777777" w:rsidR="000E11C4" w:rsidRPr="000E11C4" w:rsidRDefault="000E11C4" w:rsidP="0085480B">
      <w:pPr>
        <w:pStyle w:val="ListParagraph"/>
        <w:spacing w:after="0" w:line="240" w:lineRule="auto"/>
        <w:rPr>
          <w:rFonts w:cs="Times New Roman"/>
          <w:color w:val="000000" w:themeColor="text1"/>
          <w:sz w:val="24"/>
          <w:szCs w:val="24"/>
        </w:rPr>
      </w:pPr>
    </w:p>
    <w:p w14:paraId="6663A944" w14:textId="77777777" w:rsidR="000E11C4" w:rsidRDefault="000E11C4" w:rsidP="0085480B">
      <w:pPr>
        <w:pStyle w:val="Heading2"/>
        <w:spacing w:before="0" w:after="0" w:line="240" w:lineRule="auto"/>
      </w:pPr>
      <w:r>
        <w:t>(2) P</w:t>
      </w:r>
      <w:r w:rsidR="007711A9" w:rsidRPr="000E11C4">
        <w:t>rovide efficient, low</w:t>
      </w:r>
      <w:r>
        <w:t>-</w:t>
      </w:r>
      <w:r w:rsidR="007711A9" w:rsidRPr="000E11C4">
        <w:t>cost transport, security, and storage of materials within construction sites.</w:t>
      </w:r>
      <w:r w:rsidR="00DA085F" w:rsidRPr="000E11C4">
        <w:t xml:space="preserve"> </w:t>
      </w:r>
    </w:p>
    <w:p w14:paraId="21A6095E" w14:textId="7F226AAF" w:rsidR="00830C78" w:rsidRPr="000E11C4" w:rsidRDefault="00DA085F" w:rsidP="0085480B">
      <w:pPr>
        <w:pStyle w:val="Heading2"/>
        <w:spacing w:before="0" w:after="0" w:line="240" w:lineRule="auto"/>
        <w:ind w:firstLine="360"/>
      </w:pPr>
      <w:r w:rsidRPr="000E11C4">
        <w:t xml:space="preserve">(Project Phase: Detailed Scope through </w:t>
      </w:r>
      <w:r w:rsidR="00CD35F4" w:rsidRPr="000E11C4">
        <w:t>Construction</w:t>
      </w:r>
      <w:r w:rsidRPr="000E11C4">
        <w:t>)</w:t>
      </w:r>
    </w:p>
    <w:p w14:paraId="00B261C5" w14:textId="77777777" w:rsidR="00FE784D" w:rsidRPr="000E11C4" w:rsidRDefault="00FE784D" w:rsidP="0085480B">
      <w:pPr>
        <w:pStyle w:val="ListParagraph"/>
        <w:numPr>
          <w:ilvl w:val="0"/>
          <w:numId w:val="21"/>
        </w:numPr>
        <w:spacing w:after="0" w:line="240" w:lineRule="auto"/>
        <w:rPr>
          <w:rFonts w:cs="Times New Roman"/>
          <w:color w:val="000000" w:themeColor="text1"/>
          <w:sz w:val="24"/>
          <w:szCs w:val="24"/>
        </w:rPr>
      </w:pPr>
      <w:r w:rsidRPr="000E11C4">
        <w:rPr>
          <w:rFonts w:cs="Times New Roman"/>
          <w:color w:val="000000" w:themeColor="text1"/>
          <w:sz w:val="24"/>
          <w:szCs w:val="24"/>
        </w:rPr>
        <w:t>Coordinate with vendors to arrange timely and cost-effective transportation methods.</w:t>
      </w:r>
    </w:p>
    <w:p w14:paraId="2E8E8929" w14:textId="403CB24B" w:rsidR="00FE784D" w:rsidRPr="000E11C4" w:rsidRDefault="00FE784D" w:rsidP="0085480B">
      <w:pPr>
        <w:pStyle w:val="ListParagraph"/>
        <w:numPr>
          <w:ilvl w:val="0"/>
          <w:numId w:val="21"/>
        </w:numPr>
        <w:spacing w:after="0" w:line="240" w:lineRule="auto"/>
        <w:rPr>
          <w:rFonts w:cs="Times New Roman"/>
          <w:color w:val="000000" w:themeColor="text1"/>
          <w:sz w:val="24"/>
          <w:szCs w:val="24"/>
        </w:rPr>
      </w:pPr>
      <w:r w:rsidRPr="000E11C4">
        <w:rPr>
          <w:rFonts w:cs="Times New Roman"/>
          <w:color w:val="000000" w:themeColor="text1"/>
          <w:sz w:val="24"/>
          <w:szCs w:val="24"/>
        </w:rPr>
        <w:t xml:space="preserve">Identify secure locations on site for material storage and ensure </w:t>
      </w:r>
      <w:r w:rsidR="000E11C4">
        <w:rPr>
          <w:rFonts w:cs="Times New Roman"/>
          <w:color w:val="000000" w:themeColor="text1"/>
          <w:sz w:val="24"/>
          <w:szCs w:val="24"/>
        </w:rPr>
        <w:t>that these locations</w:t>
      </w:r>
      <w:r w:rsidRPr="000E11C4">
        <w:rPr>
          <w:rFonts w:cs="Times New Roman"/>
          <w:color w:val="000000" w:themeColor="text1"/>
          <w:sz w:val="24"/>
          <w:szCs w:val="24"/>
        </w:rPr>
        <w:t xml:space="preserve"> meet project specifications.</w:t>
      </w:r>
    </w:p>
    <w:p w14:paraId="35F820A6" w14:textId="77777777" w:rsidR="00FE784D" w:rsidRPr="000E11C4" w:rsidRDefault="00FE784D" w:rsidP="0085480B">
      <w:pPr>
        <w:pStyle w:val="ListParagraph"/>
        <w:numPr>
          <w:ilvl w:val="0"/>
          <w:numId w:val="21"/>
        </w:numPr>
        <w:spacing w:after="0" w:line="240" w:lineRule="auto"/>
        <w:rPr>
          <w:rFonts w:cs="Times New Roman"/>
          <w:color w:val="000000" w:themeColor="text1"/>
          <w:sz w:val="24"/>
          <w:szCs w:val="24"/>
        </w:rPr>
      </w:pPr>
      <w:r w:rsidRPr="000E11C4">
        <w:rPr>
          <w:rFonts w:cs="Times New Roman"/>
          <w:color w:val="000000" w:themeColor="text1"/>
          <w:sz w:val="24"/>
          <w:szCs w:val="24"/>
        </w:rPr>
        <w:t>Implement a system for tracking and monitoring material inventory levels and movement.</w:t>
      </w:r>
    </w:p>
    <w:p w14:paraId="6EC9D8EF" w14:textId="77777777" w:rsidR="00C57F98" w:rsidRPr="000E11C4" w:rsidRDefault="00C57F98" w:rsidP="0085480B">
      <w:pPr>
        <w:pStyle w:val="ListParagraph"/>
        <w:numPr>
          <w:ilvl w:val="0"/>
          <w:numId w:val="21"/>
        </w:numPr>
        <w:spacing w:after="0" w:line="240" w:lineRule="auto"/>
        <w:rPr>
          <w:rFonts w:cs="Times New Roman"/>
          <w:color w:val="000000" w:themeColor="text1"/>
          <w:sz w:val="24"/>
          <w:szCs w:val="24"/>
        </w:rPr>
      </w:pPr>
      <w:r w:rsidRPr="000E11C4">
        <w:rPr>
          <w:rFonts w:cs="Times New Roman"/>
          <w:color w:val="000000" w:themeColor="text1"/>
          <w:sz w:val="24"/>
          <w:szCs w:val="24"/>
        </w:rPr>
        <w:t>Negotiate with logistics providers to obtain discounts or favorable rates based on volume usage.</w:t>
      </w:r>
    </w:p>
    <w:p w14:paraId="49DAC01C" w14:textId="77777777" w:rsidR="00C57F98" w:rsidRDefault="00C57F98" w:rsidP="0085480B">
      <w:pPr>
        <w:pStyle w:val="ListParagraph"/>
        <w:numPr>
          <w:ilvl w:val="0"/>
          <w:numId w:val="21"/>
        </w:numPr>
        <w:spacing w:after="0" w:line="240" w:lineRule="auto"/>
        <w:rPr>
          <w:rFonts w:cs="Times New Roman"/>
          <w:color w:val="000000" w:themeColor="text1"/>
          <w:sz w:val="24"/>
          <w:szCs w:val="24"/>
        </w:rPr>
      </w:pPr>
      <w:r w:rsidRPr="000E11C4">
        <w:rPr>
          <w:rFonts w:cs="Times New Roman"/>
          <w:color w:val="000000" w:themeColor="text1"/>
          <w:sz w:val="24"/>
          <w:szCs w:val="24"/>
        </w:rPr>
        <w:lastRenderedPageBreak/>
        <w:t>Conduct regular inspections of stored materials to prevent damage, theft, or loss.</w:t>
      </w:r>
    </w:p>
    <w:p w14:paraId="66D7ACD9" w14:textId="77777777" w:rsidR="000E11C4" w:rsidRPr="000E11C4" w:rsidRDefault="000E11C4" w:rsidP="0085480B">
      <w:pPr>
        <w:pStyle w:val="ListParagraph"/>
        <w:spacing w:after="0" w:line="240" w:lineRule="auto"/>
        <w:rPr>
          <w:rFonts w:cs="Times New Roman"/>
          <w:color w:val="000000" w:themeColor="text1"/>
          <w:sz w:val="24"/>
          <w:szCs w:val="24"/>
        </w:rPr>
      </w:pPr>
    </w:p>
    <w:p w14:paraId="3BDF3EBB" w14:textId="7E765463" w:rsidR="000E11C4" w:rsidRPr="000E11C4" w:rsidRDefault="000E11C4" w:rsidP="0085480B">
      <w:pPr>
        <w:pStyle w:val="Heading2"/>
        <w:spacing w:before="0" w:after="0" w:line="240" w:lineRule="auto"/>
      </w:pPr>
      <w:r>
        <w:rPr>
          <w:color w:val="auto"/>
        </w:rPr>
        <w:t>(3) A</w:t>
      </w:r>
      <w:r w:rsidR="00B10F6B" w:rsidRPr="000E11C4">
        <w:rPr>
          <w:color w:val="auto"/>
        </w:rPr>
        <w:t xml:space="preserve">ssure </w:t>
      </w:r>
      <w:r>
        <w:rPr>
          <w:color w:val="auto"/>
        </w:rPr>
        <w:t xml:space="preserve">that </w:t>
      </w:r>
      <w:r w:rsidR="00B10F6B" w:rsidRPr="000E11C4">
        <w:rPr>
          <w:color w:val="auto"/>
        </w:rPr>
        <w:t>quality materials are on hand when and where required.</w:t>
      </w:r>
      <w:r w:rsidR="00DA085F" w:rsidRPr="000E11C4">
        <w:rPr>
          <w:color w:val="auto"/>
        </w:rPr>
        <w:t xml:space="preserve"> </w:t>
      </w:r>
    </w:p>
    <w:p w14:paraId="7DB34570" w14:textId="3DB09F62" w:rsidR="00D805A5" w:rsidRPr="000E11C4" w:rsidRDefault="00DA085F" w:rsidP="0085480B">
      <w:pPr>
        <w:pStyle w:val="Heading2"/>
        <w:spacing w:before="0" w:after="0" w:line="240" w:lineRule="auto"/>
        <w:ind w:left="360"/>
      </w:pPr>
      <w:r w:rsidRPr="000E11C4">
        <w:t>(Project Phase:</w:t>
      </w:r>
      <w:r w:rsidR="0040466A" w:rsidRPr="000E11C4">
        <w:t xml:space="preserve"> Concept through Construction</w:t>
      </w:r>
      <w:r w:rsidRPr="000E11C4">
        <w:t>)</w:t>
      </w:r>
    </w:p>
    <w:p w14:paraId="64FB89C4" w14:textId="77777777" w:rsidR="001772DC" w:rsidRPr="000E11C4" w:rsidRDefault="001772DC" w:rsidP="0085480B">
      <w:pPr>
        <w:pStyle w:val="ListParagraph"/>
        <w:numPr>
          <w:ilvl w:val="0"/>
          <w:numId w:val="22"/>
        </w:numPr>
        <w:spacing w:after="0" w:line="240" w:lineRule="auto"/>
        <w:rPr>
          <w:rFonts w:cs="Times New Roman"/>
          <w:color w:val="000000" w:themeColor="text1"/>
          <w:sz w:val="24"/>
          <w:szCs w:val="24"/>
        </w:rPr>
      </w:pPr>
      <w:r w:rsidRPr="000E11C4">
        <w:rPr>
          <w:rFonts w:cs="Times New Roman"/>
          <w:color w:val="000000" w:themeColor="text1"/>
          <w:sz w:val="24"/>
          <w:szCs w:val="24"/>
        </w:rPr>
        <w:t>Confirm with vendors that test dates, forms, and certifications will be established before actual inspections take place.</w:t>
      </w:r>
    </w:p>
    <w:p w14:paraId="14670B19" w14:textId="4B2E8675" w:rsidR="001772DC" w:rsidRPr="000E11C4" w:rsidRDefault="001772DC" w:rsidP="0085480B">
      <w:pPr>
        <w:pStyle w:val="ListParagraph"/>
        <w:numPr>
          <w:ilvl w:val="0"/>
          <w:numId w:val="22"/>
        </w:numPr>
        <w:spacing w:after="0" w:line="240" w:lineRule="auto"/>
        <w:rPr>
          <w:rFonts w:cs="Times New Roman"/>
          <w:color w:val="000000" w:themeColor="text1"/>
          <w:sz w:val="24"/>
          <w:szCs w:val="24"/>
        </w:rPr>
      </w:pPr>
      <w:r w:rsidRPr="000E11C4">
        <w:rPr>
          <w:rFonts w:cs="Times New Roman"/>
          <w:color w:val="000000" w:themeColor="text1"/>
          <w:sz w:val="24"/>
          <w:szCs w:val="24"/>
        </w:rPr>
        <w:t xml:space="preserve">Ensure </w:t>
      </w:r>
      <w:r w:rsidR="00EA1D95">
        <w:rPr>
          <w:rFonts w:cs="Times New Roman"/>
          <w:color w:val="000000" w:themeColor="text1"/>
          <w:sz w:val="24"/>
          <w:szCs w:val="24"/>
        </w:rPr>
        <w:t xml:space="preserve">that </w:t>
      </w:r>
      <w:r w:rsidRPr="000E11C4">
        <w:rPr>
          <w:rFonts w:cs="Times New Roman"/>
          <w:color w:val="000000" w:themeColor="text1"/>
          <w:sz w:val="24"/>
          <w:szCs w:val="24"/>
        </w:rPr>
        <w:t xml:space="preserve">shop documentation is meaningful by verifying </w:t>
      </w:r>
      <w:r w:rsidR="00EA1D95">
        <w:rPr>
          <w:rFonts w:cs="Times New Roman"/>
          <w:color w:val="000000" w:themeColor="text1"/>
          <w:sz w:val="24"/>
          <w:szCs w:val="24"/>
        </w:rPr>
        <w:t xml:space="preserve">that the </w:t>
      </w:r>
      <w:r w:rsidRPr="000E11C4">
        <w:rPr>
          <w:rFonts w:cs="Times New Roman"/>
          <w:color w:val="000000" w:themeColor="text1"/>
          <w:sz w:val="24"/>
          <w:szCs w:val="24"/>
        </w:rPr>
        <w:t>data reflect</w:t>
      </w:r>
      <w:r w:rsidR="00EA1D95">
        <w:rPr>
          <w:rFonts w:cs="Times New Roman"/>
          <w:color w:val="000000" w:themeColor="text1"/>
          <w:sz w:val="24"/>
          <w:szCs w:val="24"/>
        </w:rPr>
        <w:t xml:space="preserve"> the</w:t>
      </w:r>
      <w:r w:rsidRPr="000E11C4">
        <w:rPr>
          <w:rFonts w:cs="Times New Roman"/>
          <w:color w:val="000000" w:themeColor="text1"/>
          <w:sz w:val="24"/>
          <w:szCs w:val="24"/>
        </w:rPr>
        <w:t xml:space="preserve"> actual fabrication and testing</w:t>
      </w:r>
      <w:r w:rsidR="00EA1D95">
        <w:rPr>
          <w:rFonts w:cs="Times New Roman"/>
          <w:color w:val="000000" w:themeColor="text1"/>
          <w:sz w:val="24"/>
          <w:szCs w:val="24"/>
        </w:rPr>
        <w:t xml:space="preserve"> results</w:t>
      </w:r>
      <w:r w:rsidRPr="000E11C4">
        <w:rPr>
          <w:rFonts w:cs="Times New Roman"/>
          <w:color w:val="000000" w:themeColor="text1"/>
          <w:sz w:val="24"/>
          <w:szCs w:val="24"/>
        </w:rPr>
        <w:t>.</w:t>
      </w:r>
    </w:p>
    <w:p w14:paraId="4F9334F1" w14:textId="2D2CADBF" w:rsidR="001772DC" w:rsidRPr="000E11C4" w:rsidRDefault="001772DC" w:rsidP="0085480B">
      <w:pPr>
        <w:pStyle w:val="ListParagraph"/>
        <w:numPr>
          <w:ilvl w:val="0"/>
          <w:numId w:val="22"/>
        </w:numPr>
        <w:spacing w:after="0" w:line="240" w:lineRule="auto"/>
        <w:rPr>
          <w:rFonts w:cs="Times New Roman"/>
          <w:color w:val="000000" w:themeColor="text1"/>
          <w:sz w:val="24"/>
          <w:szCs w:val="24"/>
        </w:rPr>
      </w:pPr>
      <w:r w:rsidRPr="000E11C4">
        <w:rPr>
          <w:rFonts w:cs="Times New Roman"/>
          <w:color w:val="000000" w:themeColor="text1"/>
          <w:sz w:val="24"/>
          <w:szCs w:val="24"/>
        </w:rPr>
        <w:t xml:space="preserve">Coordinate transportation logistics for equipment movement to ensure </w:t>
      </w:r>
      <w:r w:rsidR="00EA1D95">
        <w:rPr>
          <w:rFonts w:cs="Times New Roman"/>
          <w:color w:val="000000" w:themeColor="text1"/>
          <w:sz w:val="24"/>
          <w:szCs w:val="24"/>
        </w:rPr>
        <w:t xml:space="preserve">the </w:t>
      </w:r>
      <w:r w:rsidRPr="000E11C4">
        <w:rPr>
          <w:rFonts w:cs="Times New Roman"/>
          <w:color w:val="000000" w:themeColor="text1"/>
          <w:sz w:val="24"/>
          <w:szCs w:val="24"/>
        </w:rPr>
        <w:t>timely arrival at construction sites.</w:t>
      </w:r>
    </w:p>
    <w:p w14:paraId="33B5CC49" w14:textId="170F6366" w:rsidR="006A2C1F" w:rsidRPr="000E11C4" w:rsidRDefault="006A2C1F" w:rsidP="0085480B">
      <w:pPr>
        <w:pStyle w:val="ListParagraph"/>
        <w:numPr>
          <w:ilvl w:val="0"/>
          <w:numId w:val="22"/>
        </w:numPr>
        <w:spacing w:after="0" w:line="240" w:lineRule="auto"/>
        <w:rPr>
          <w:rFonts w:cs="Times New Roman"/>
          <w:color w:val="000000" w:themeColor="text1"/>
          <w:sz w:val="24"/>
          <w:szCs w:val="24"/>
        </w:rPr>
      </w:pPr>
      <w:r w:rsidRPr="000E11C4">
        <w:rPr>
          <w:rFonts w:cs="Times New Roman"/>
          <w:color w:val="000000" w:themeColor="text1"/>
          <w:sz w:val="24"/>
          <w:szCs w:val="24"/>
        </w:rPr>
        <w:t xml:space="preserve">Verify that all necessary materials have been procured and delivered to </w:t>
      </w:r>
      <w:r w:rsidR="00EA1D95">
        <w:rPr>
          <w:rFonts w:cs="Times New Roman"/>
          <w:color w:val="000000" w:themeColor="text1"/>
          <w:sz w:val="24"/>
          <w:szCs w:val="24"/>
        </w:rPr>
        <w:t xml:space="preserve">the </w:t>
      </w:r>
      <w:r w:rsidRPr="000E11C4">
        <w:rPr>
          <w:rFonts w:cs="Times New Roman"/>
          <w:color w:val="000000" w:themeColor="text1"/>
          <w:sz w:val="24"/>
          <w:szCs w:val="24"/>
        </w:rPr>
        <w:t>site prior to inspections.</w:t>
      </w:r>
    </w:p>
    <w:p w14:paraId="2165C891" w14:textId="53FC3BBC" w:rsidR="002147F6" w:rsidRDefault="006A2C1F" w:rsidP="0085480B">
      <w:pPr>
        <w:pStyle w:val="ListParagraph"/>
        <w:numPr>
          <w:ilvl w:val="0"/>
          <w:numId w:val="22"/>
        </w:numPr>
        <w:spacing w:after="0" w:line="240" w:lineRule="auto"/>
        <w:rPr>
          <w:rFonts w:cs="Times New Roman"/>
          <w:color w:val="000000" w:themeColor="text1"/>
          <w:sz w:val="24"/>
          <w:szCs w:val="24"/>
        </w:rPr>
      </w:pPr>
      <w:r w:rsidRPr="000E11C4">
        <w:rPr>
          <w:rFonts w:cs="Times New Roman"/>
          <w:color w:val="000000" w:themeColor="text1"/>
          <w:sz w:val="24"/>
          <w:szCs w:val="24"/>
        </w:rPr>
        <w:t xml:space="preserve">Conduct regular inventory checks to guarantee </w:t>
      </w:r>
      <w:r w:rsidR="00EA1D95">
        <w:rPr>
          <w:rFonts w:cs="Times New Roman"/>
          <w:color w:val="000000" w:themeColor="text1"/>
          <w:sz w:val="24"/>
          <w:szCs w:val="24"/>
        </w:rPr>
        <w:t xml:space="preserve">that </w:t>
      </w:r>
      <w:r w:rsidRPr="000E11C4">
        <w:rPr>
          <w:rFonts w:cs="Times New Roman"/>
          <w:color w:val="000000" w:themeColor="text1"/>
          <w:sz w:val="24"/>
          <w:szCs w:val="24"/>
        </w:rPr>
        <w:t>quality materials are on hand when required.</w:t>
      </w:r>
    </w:p>
    <w:p w14:paraId="298464D4" w14:textId="77777777" w:rsidR="00EB6B24" w:rsidRPr="000E11C4" w:rsidRDefault="00EB6B24" w:rsidP="0085480B">
      <w:pPr>
        <w:pStyle w:val="ListParagraph"/>
        <w:spacing w:after="0" w:line="240" w:lineRule="auto"/>
        <w:rPr>
          <w:rFonts w:cs="Times New Roman"/>
          <w:color w:val="000000" w:themeColor="text1"/>
          <w:sz w:val="24"/>
          <w:szCs w:val="24"/>
        </w:rPr>
      </w:pPr>
    </w:p>
    <w:p w14:paraId="7ABF9DF4" w14:textId="77777777" w:rsidR="00EB6B24" w:rsidRDefault="00EB6B24" w:rsidP="0085480B">
      <w:pPr>
        <w:pStyle w:val="Heading2"/>
        <w:spacing w:before="0" w:after="0" w:line="240" w:lineRule="auto"/>
      </w:pPr>
      <w:r>
        <w:t>(4) R</w:t>
      </w:r>
      <w:r w:rsidR="0037152A" w:rsidRPr="000E11C4">
        <w:t>educe surplus to the lowest level possible.</w:t>
      </w:r>
      <w:r w:rsidR="00DA085F" w:rsidRPr="000E11C4">
        <w:t xml:space="preserve"> </w:t>
      </w:r>
    </w:p>
    <w:p w14:paraId="12B5FEC9" w14:textId="699E58C0" w:rsidR="002147F6" w:rsidRPr="000E11C4" w:rsidRDefault="00DA085F" w:rsidP="0085480B">
      <w:pPr>
        <w:pStyle w:val="Heading2"/>
        <w:spacing w:before="0" w:after="0" w:line="240" w:lineRule="auto"/>
        <w:ind w:firstLine="360"/>
      </w:pPr>
      <w:r w:rsidRPr="000E11C4">
        <w:t>(Project Phase:</w:t>
      </w:r>
      <w:r w:rsidR="0040466A" w:rsidRPr="000E11C4">
        <w:t xml:space="preserve"> Concept through Construction</w:t>
      </w:r>
      <w:r w:rsidRPr="000E11C4">
        <w:t>)</w:t>
      </w:r>
    </w:p>
    <w:p w14:paraId="26BF7341" w14:textId="77777777" w:rsidR="0037152A" w:rsidRPr="00EB6B24" w:rsidRDefault="0037152A" w:rsidP="0085480B">
      <w:pPr>
        <w:pStyle w:val="ListParagraph"/>
        <w:numPr>
          <w:ilvl w:val="0"/>
          <w:numId w:val="23"/>
        </w:numPr>
        <w:spacing w:after="0" w:line="240" w:lineRule="auto"/>
        <w:rPr>
          <w:rFonts w:cs="Times New Roman"/>
          <w:color w:val="000000" w:themeColor="text1"/>
          <w:sz w:val="24"/>
          <w:szCs w:val="24"/>
        </w:rPr>
      </w:pPr>
      <w:r w:rsidRPr="00EB6B24">
        <w:rPr>
          <w:rFonts w:cs="Times New Roman"/>
          <w:color w:val="000000" w:themeColor="text1"/>
          <w:sz w:val="24"/>
          <w:szCs w:val="24"/>
        </w:rPr>
        <w:t>Ensure that procurement practices and inventory management systems are in place to minimize excess materials.</w:t>
      </w:r>
    </w:p>
    <w:p w14:paraId="59650ABA" w14:textId="77777777" w:rsidR="00175539" w:rsidRPr="00EB6B24" w:rsidRDefault="00175539" w:rsidP="0085480B">
      <w:pPr>
        <w:pStyle w:val="ListParagraph"/>
        <w:numPr>
          <w:ilvl w:val="0"/>
          <w:numId w:val="23"/>
        </w:numPr>
        <w:spacing w:after="0" w:line="240" w:lineRule="auto"/>
        <w:rPr>
          <w:rFonts w:cs="Times New Roman"/>
          <w:color w:val="000000" w:themeColor="text1"/>
          <w:sz w:val="24"/>
          <w:szCs w:val="24"/>
        </w:rPr>
      </w:pPr>
      <w:r w:rsidRPr="00EB6B24">
        <w:rPr>
          <w:rFonts w:cs="Times New Roman"/>
          <w:color w:val="000000" w:themeColor="text1"/>
          <w:sz w:val="24"/>
          <w:szCs w:val="24"/>
        </w:rPr>
        <w:t>Work with the contractor to establish clear guidelines for material usage and tracking.</w:t>
      </w:r>
    </w:p>
    <w:p w14:paraId="59151201" w14:textId="1860858F" w:rsidR="00175539" w:rsidRPr="00EB6B24" w:rsidRDefault="00175539" w:rsidP="0085480B">
      <w:pPr>
        <w:pStyle w:val="ListParagraph"/>
        <w:numPr>
          <w:ilvl w:val="0"/>
          <w:numId w:val="23"/>
        </w:numPr>
        <w:spacing w:after="0" w:line="240" w:lineRule="auto"/>
        <w:rPr>
          <w:rFonts w:cs="Times New Roman"/>
          <w:color w:val="000000" w:themeColor="text1"/>
          <w:sz w:val="24"/>
          <w:szCs w:val="24"/>
        </w:rPr>
      </w:pPr>
      <w:r w:rsidRPr="00EB6B24">
        <w:rPr>
          <w:rFonts w:cs="Times New Roman"/>
          <w:color w:val="000000" w:themeColor="text1"/>
          <w:sz w:val="24"/>
          <w:szCs w:val="24"/>
        </w:rPr>
        <w:t>Regularly review and adjust min/max inventory limits to prevent overstocking.</w:t>
      </w:r>
    </w:p>
    <w:p w14:paraId="60D0CD46" w14:textId="77777777" w:rsidR="00EA37AA" w:rsidRPr="00EB6B24" w:rsidRDefault="00EA37AA" w:rsidP="0085480B">
      <w:pPr>
        <w:pStyle w:val="ListParagraph"/>
        <w:numPr>
          <w:ilvl w:val="0"/>
          <w:numId w:val="23"/>
        </w:numPr>
        <w:spacing w:after="0" w:line="240" w:lineRule="auto"/>
        <w:rPr>
          <w:rFonts w:cs="Times New Roman"/>
          <w:color w:val="000000" w:themeColor="text1"/>
          <w:sz w:val="24"/>
          <w:szCs w:val="24"/>
        </w:rPr>
      </w:pPr>
      <w:r w:rsidRPr="00EB6B24">
        <w:rPr>
          <w:rFonts w:cs="Times New Roman"/>
          <w:color w:val="000000" w:themeColor="text1"/>
          <w:sz w:val="24"/>
          <w:szCs w:val="24"/>
        </w:rPr>
        <w:t>Identify opportunities to recycle or reuse excess materials whenever feasible.</w:t>
      </w:r>
    </w:p>
    <w:p w14:paraId="7C9666CF" w14:textId="60746265" w:rsidR="00EB6B24" w:rsidRDefault="00EA37AA" w:rsidP="0085480B">
      <w:pPr>
        <w:pStyle w:val="ListParagraph"/>
        <w:numPr>
          <w:ilvl w:val="0"/>
          <w:numId w:val="23"/>
        </w:numPr>
        <w:spacing w:after="0" w:line="240" w:lineRule="auto"/>
        <w:rPr>
          <w:rFonts w:cs="Times New Roman"/>
          <w:color w:val="000000" w:themeColor="text1"/>
          <w:sz w:val="24"/>
          <w:szCs w:val="24"/>
        </w:rPr>
      </w:pPr>
      <w:r w:rsidRPr="00EB6B24">
        <w:rPr>
          <w:rFonts w:cs="Times New Roman"/>
          <w:color w:val="000000" w:themeColor="text1"/>
          <w:sz w:val="24"/>
          <w:szCs w:val="24"/>
        </w:rPr>
        <w:t>Hold regular meetings with the contractor to monitor progress</w:t>
      </w:r>
      <w:r w:rsidR="00AF2188">
        <w:rPr>
          <w:rFonts w:cs="Times New Roman"/>
          <w:color w:val="000000" w:themeColor="text1"/>
          <w:sz w:val="24"/>
          <w:szCs w:val="24"/>
        </w:rPr>
        <w:t>,</w:t>
      </w:r>
      <w:r w:rsidRPr="00EB6B24">
        <w:rPr>
          <w:rFonts w:cs="Times New Roman"/>
          <w:color w:val="000000" w:themeColor="text1"/>
          <w:sz w:val="24"/>
          <w:szCs w:val="24"/>
        </w:rPr>
        <w:t xml:space="preserve"> and make adjustments as needed.</w:t>
      </w:r>
    </w:p>
    <w:p w14:paraId="1D150CD5" w14:textId="72C41ADD" w:rsidR="00E12B80" w:rsidRPr="00E10C5C" w:rsidRDefault="00605512" w:rsidP="00E10C5C">
      <w:pPr>
        <w:pStyle w:val="ListParagraph"/>
        <w:spacing w:after="0" w:line="240" w:lineRule="auto"/>
        <w:rPr>
          <w:rFonts w:cs="Times New Roman"/>
          <w:color w:val="000000" w:themeColor="text1"/>
          <w:sz w:val="24"/>
          <w:szCs w:val="24"/>
        </w:rPr>
      </w:pPr>
      <w:r w:rsidRPr="00EB6B24">
        <w:rPr>
          <w:rFonts w:cs="Times New Roman"/>
          <w:color w:val="000000" w:themeColor="text1"/>
          <w:sz w:val="24"/>
          <w:szCs w:val="24"/>
        </w:rPr>
        <w:tab/>
      </w:r>
      <w:r w:rsidR="00DA085F" w:rsidRPr="000E11C4">
        <w:t xml:space="preserve"> </w:t>
      </w:r>
    </w:p>
    <w:p w14:paraId="1C960741" w14:textId="1A0C395A" w:rsidR="00E12B80" w:rsidRPr="00FA1421" w:rsidRDefault="00FA1421" w:rsidP="0085480B">
      <w:pPr>
        <w:pStyle w:val="Heading2"/>
        <w:spacing w:before="0" w:after="0" w:line="240" w:lineRule="auto"/>
        <w:rPr>
          <w:rStyle w:val="Hyperlink"/>
        </w:rPr>
      </w:pPr>
      <w:r>
        <w:fldChar w:fldCharType="begin"/>
      </w:r>
      <w:r>
        <w:instrText>HYPERLINK "https://www.construction-institute.org/procurement-and-materials-management-a-guide-to-effective-project-execution"</w:instrText>
      </w:r>
      <w:r>
        <w:fldChar w:fldCharType="separate"/>
      </w:r>
      <w:r w:rsidR="00E12B80" w:rsidRPr="00FA1421">
        <w:rPr>
          <w:rStyle w:val="Hyperlink"/>
        </w:rPr>
        <w:t>(</w:t>
      </w:r>
      <w:r w:rsidR="00E10C5C">
        <w:rPr>
          <w:rStyle w:val="Hyperlink"/>
          <w:rFonts w:hint="eastAsia"/>
          <w:lang w:eastAsia="zh-CN"/>
        </w:rPr>
        <w:t>5</w:t>
      </w:r>
      <w:r w:rsidR="00E12B80" w:rsidRPr="00FA1421">
        <w:rPr>
          <w:rStyle w:val="Hyperlink"/>
        </w:rPr>
        <w:t>) T</w:t>
      </w:r>
      <w:r w:rsidR="00847F96" w:rsidRPr="00FA1421">
        <w:rPr>
          <w:rStyle w:val="Hyperlink"/>
        </w:rPr>
        <w:t>ool: Procurement and Materials Management: A Guide to Effective Project Execution (IR7-3)</w:t>
      </w:r>
      <w:r w:rsidR="00DA085F" w:rsidRPr="00FA1421">
        <w:rPr>
          <w:rStyle w:val="Hyperlink"/>
        </w:rPr>
        <w:t xml:space="preserve"> </w:t>
      </w:r>
    </w:p>
    <w:p w14:paraId="2FF38204" w14:textId="1B617B74" w:rsidR="00191A51" w:rsidRPr="000E11C4" w:rsidRDefault="00FA1421" w:rsidP="0085480B">
      <w:pPr>
        <w:pStyle w:val="Heading2"/>
        <w:spacing w:before="0" w:after="0" w:line="240" w:lineRule="auto"/>
        <w:ind w:firstLine="360"/>
      </w:pPr>
      <w:r>
        <w:fldChar w:fldCharType="end"/>
      </w:r>
      <w:r w:rsidR="00DA085F" w:rsidRPr="000E11C4">
        <w:t>(Project Phase:</w:t>
      </w:r>
      <w:r w:rsidR="0040466A" w:rsidRPr="000E11C4">
        <w:t xml:space="preserve"> Concept through Construction</w:t>
      </w:r>
      <w:r w:rsidR="00DA085F" w:rsidRPr="000E11C4">
        <w:t>)</w:t>
      </w:r>
    </w:p>
    <w:p w14:paraId="2F7D2EB1" w14:textId="164F096A" w:rsidR="007A0500" w:rsidRPr="00E12B80" w:rsidRDefault="00E12B80" w:rsidP="0085480B">
      <w:pPr>
        <w:pStyle w:val="ListParagraph"/>
        <w:numPr>
          <w:ilvl w:val="0"/>
          <w:numId w:val="25"/>
        </w:numPr>
        <w:spacing w:after="0" w:line="240" w:lineRule="auto"/>
        <w:rPr>
          <w:rFonts w:cs="Times New Roman"/>
          <w:color w:val="000000" w:themeColor="text1"/>
          <w:sz w:val="24"/>
          <w:szCs w:val="24"/>
        </w:rPr>
      </w:pPr>
      <w:r>
        <w:rPr>
          <w:rFonts w:cs="Times New Roman"/>
          <w:color w:val="000000" w:themeColor="text1"/>
          <w:sz w:val="24"/>
          <w:szCs w:val="24"/>
        </w:rPr>
        <w:t>H</w:t>
      </w:r>
      <w:r w:rsidR="007A0500" w:rsidRPr="00E12B80">
        <w:rPr>
          <w:rFonts w:cs="Times New Roman"/>
          <w:color w:val="000000" w:themeColor="text1"/>
          <w:sz w:val="24"/>
          <w:szCs w:val="24"/>
        </w:rPr>
        <w:t>elps construction projects streamline material planning, procurement, and logistics to reduce costs, avoid delays, and enhance efficiency.</w:t>
      </w:r>
    </w:p>
    <w:p w14:paraId="6CD3511D" w14:textId="7128D908" w:rsidR="00CC567B" w:rsidRPr="00E12B80" w:rsidRDefault="00CC567B" w:rsidP="0085480B">
      <w:pPr>
        <w:pStyle w:val="ListParagraph"/>
        <w:numPr>
          <w:ilvl w:val="0"/>
          <w:numId w:val="25"/>
        </w:numPr>
        <w:spacing w:after="0" w:line="240" w:lineRule="auto"/>
        <w:rPr>
          <w:rFonts w:cs="Times New Roman"/>
          <w:color w:val="000000" w:themeColor="text1"/>
          <w:sz w:val="24"/>
          <w:szCs w:val="24"/>
        </w:rPr>
      </w:pPr>
      <w:r w:rsidRPr="00E12B80">
        <w:rPr>
          <w:rFonts w:cs="Times New Roman"/>
          <w:color w:val="000000" w:themeColor="text1"/>
          <w:sz w:val="24"/>
          <w:szCs w:val="24"/>
        </w:rPr>
        <w:t>Define</w:t>
      </w:r>
      <w:r w:rsidR="00E12B80">
        <w:rPr>
          <w:rFonts w:cs="Times New Roman"/>
          <w:color w:val="000000" w:themeColor="text1"/>
          <w:sz w:val="24"/>
          <w:szCs w:val="24"/>
        </w:rPr>
        <w:t>s</w:t>
      </w:r>
      <w:r w:rsidRPr="00E12B80">
        <w:rPr>
          <w:rFonts w:cs="Times New Roman"/>
          <w:color w:val="000000" w:themeColor="text1"/>
          <w:sz w:val="24"/>
          <w:szCs w:val="24"/>
        </w:rPr>
        <w:t xml:space="preserve"> materials management as an integrated system for timely, cost-effective, quality materials supply.</w:t>
      </w:r>
    </w:p>
    <w:p w14:paraId="7BBF75AA" w14:textId="471B0A95" w:rsidR="00CC567B" w:rsidRPr="00E12B80" w:rsidRDefault="00CC567B" w:rsidP="0085480B">
      <w:pPr>
        <w:pStyle w:val="ListParagraph"/>
        <w:numPr>
          <w:ilvl w:val="0"/>
          <w:numId w:val="25"/>
        </w:numPr>
        <w:spacing w:after="0" w:line="240" w:lineRule="auto"/>
        <w:rPr>
          <w:rFonts w:cs="Times New Roman"/>
          <w:color w:val="000000" w:themeColor="text1"/>
          <w:sz w:val="24"/>
          <w:szCs w:val="24"/>
        </w:rPr>
      </w:pPr>
      <w:r w:rsidRPr="00E12B80">
        <w:rPr>
          <w:rFonts w:cs="Times New Roman"/>
          <w:color w:val="000000" w:themeColor="text1"/>
          <w:sz w:val="24"/>
          <w:szCs w:val="24"/>
        </w:rPr>
        <w:t>Highlight</w:t>
      </w:r>
      <w:r w:rsidR="00E12B80">
        <w:rPr>
          <w:rFonts w:cs="Times New Roman"/>
          <w:color w:val="000000" w:themeColor="text1"/>
          <w:sz w:val="24"/>
          <w:szCs w:val="24"/>
        </w:rPr>
        <w:t>s</w:t>
      </w:r>
      <w:r w:rsidRPr="00E12B80">
        <w:rPr>
          <w:rFonts w:cs="Times New Roman"/>
          <w:color w:val="000000" w:themeColor="text1"/>
          <w:sz w:val="24"/>
          <w:szCs w:val="24"/>
        </w:rPr>
        <w:t xml:space="preserve"> the significance of planning in materials management for reducing costs, ensuring availability, and preventing delays.</w:t>
      </w:r>
    </w:p>
    <w:p w14:paraId="79681CB0" w14:textId="6F023D3F" w:rsidR="005619AB" w:rsidRPr="00E12B80" w:rsidRDefault="005619AB" w:rsidP="0085480B">
      <w:pPr>
        <w:pStyle w:val="ListParagraph"/>
        <w:numPr>
          <w:ilvl w:val="0"/>
          <w:numId w:val="25"/>
        </w:numPr>
        <w:spacing w:after="0" w:line="240" w:lineRule="auto"/>
        <w:rPr>
          <w:rFonts w:cs="Times New Roman"/>
          <w:color w:val="000000" w:themeColor="text1"/>
          <w:sz w:val="24"/>
          <w:szCs w:val="24"/>
        </w:rPr>
      </w:pPr>
      <w:r w:rsidRPr="00E12B80">
        <w:rPr>
          <w:rFonts w:cs="Times New Roman"/>
          <w:color w:val="000000" w:themeColor="text1"/>
          <w:sz w:val="24"/>
          <w:szCs w:val="24"/>
        </w:rPr>
        <w:t>Stress</w:t>
      </w:r>
      <w:r w:rsidR="00E12B80">
        <w:rPr>
          <w:rFonts w:cs="Times New Roman"/>
          <w:color w:val="000000" w:themeColor="text1"/>
          <w:sz w:val="24"/>
          <w:szCs w:val="24"/>
        </w:rPr>
        <w:t>es</w:t>
      </w:r>
      <w:r w:rsidRPr="00E12B80">
        <w:rPr>
          <w:rFonts w:cs="Times New Roman"/>
          <w:color w:val="000000" w:themeColor="text1"/>
          <w:sz w:val="24"/>
          <w:szCs w:val="24"/>
        </w:rPr>
        <w:t xml:space="preserve"> corporate support for materials management through standardization, alliances, and training for optimal efficiency.</w:t>
      </w:r>
    </w:p>
    <w:p w14:paraId="61F03673" w14:textId="432D6943" w:rsidR="005619AB" w:rsidRPr="00E12B80" w:rsidRDefault="005619AB" w:rsidP="0085480B">
      <w:pPr>
        <w:pStyle w:val="ListParagraph"/>
        <w:numPr>
          <w:ilvl w:val="0"/>
          <w:numId w:val="25"/>
        </w:numPr>
        <w:spacing w:after="0" w:line="240" w:lineRule="auto"/>
        <w:rPr>
          <w:rFonts w:cs="Times New Roman"/>
          <w:color w:val="000000" w:themeColor="text1"/>
          <w:sz w:val="24"/>
          <w:szCs w:val="24"/>
        </w:rPr>
      </w:pPr>
      <w:r w:rsidRPr="00E12B80">
        <w:rPr>
          <w:rFonts w:cs="Times New Roman"/>
          <w:color w:val="000000" w:themeColor="text1"/>
          <w:sz w:val="24"/>
          <w:szCs w:val="24"/>
        </w:rPr>
        <w:t>Promote</w:t>
      </w:r>
      <w:r w:rsidR="00E12B80">
        <w:rPr>
          <w:rFonts w:cs="Times New Roman"/>
          <w:color w:val="000000" w:themeColor="text1"/>
          <w:sz w:val="24"/>
          <w:szCs w:val="24"/>
        </w:rPr>
        <w:t>s</w:t>
      </w:r>
      <w:r w:rsidRPr="00E12B80">
        <w:rPr>
          <w:rFonts w:cs="Times New Roman"/>
          <w:color w:val="000000" w:themeColor="text1"/>
          <w:sz w:val="24"/>
          <w:szCs w:val="24"/>
        </w:rPr>
        <w:t xml:space="preserve"> emerging technologies</w:t>
      </w:r>
      <w:r w:rsidR="00E12B80">
        <w:rPr>
          <w:rFonts w:cs="Times New Roman"/>
          <w:color w:val="000000" w:themeColor="text1"/>
          <w:sz w:val="24"/>
          <w:szCs w:val="24"/>
        </w:rPr>
        <w:t>, such as</w:t>
      </w:r>
      <w:r w:rsidRPr="00E12B80">
        <w:rPr>
          <w:rFonts w:cs="Times New Roman"/>
          <w:color w:val="000000" w:themeColor="text1"/>
          <w:sz w:val="24"/>
          <w:szCs w:val="24"/>
        </w:rPr>
        <w:t xml:space="preserve"> barcoding, electronic data interchange, and integrated computer systems</w:t>
      </w:r>
      <w:r w:rsidR="00E12B80">
        <w:rPr>
          <w:rFonts w:cs="Times New Roman"/>
          <w:color w:val="000000" w:themeColor="text1"/>
          <w:sz w:val="24"/>
          <w:szCs w:val="24"/>
        </w:rPr>
        <w:t>,</w:t>
      </w:r>
      <w:r w:rsidRPr="00E12B80">
        <w:rPr>
          <w:rFonts w:cs="Times New Roman"/>
          <w:color w:val="000000" w:themeColor="text1"/>
          <w:sz w:val="24"/>
          <w:szCs w:val="24"/>
        </w:rPr>
        <w:t xml:space="preserve"> for tracking and control.</w:t>
      </w:r>
    </w:p>
    <w:p w14:paraId="02486DE6" w14:textId="2C0EEB56" w:rsidR="00175FB9" w:rsidRPr="00E12B80" w:rsidRDefault="005619AB" w:rsidP="0085480B">
      <w:pPr>
        <w:pStyle w:val="ListParagraph"/>
        <w:numPr>
          <w:ilvl w:val="0"/>
          <w:numId w:val="25"/>
        </w:numPr>
        <w:spacing w:after="0" w:line="240" w:lineRule="auto"/>
        <w:rPr>
          <w:rFonts w:cs="Times New Roman"/>
          <w:color w:val="000000" w:themeColor="text1"/>
          <w:sz w:val="24"/>
          <w:szCs w:val="24"/>
        </w:rPr>
      </w:pPr>
      <w:r w:rsidRPr="00E12B80">
        <w:rPr>
          <w:rFonts w:cs="Times New Roman"/>
          <w:color w:val="000000" w:themeColor="text1"/>
          <w:sz w:val="24"/>
          <w:szCs w:val="24"/>
        </w:rPr>
        <w:t>Emphasize</w:t>
      </w:r>
      <w:r w:rsidR="00E12B80">
        <w:rPr>
          <w:rFonts w:cs="Times New Roman"/>
          <w:color w:val="000000" w:themeColor="text1"/>
          <w:sz w:val="24"/>
          <w:szCs w:val="24"/>
        </w:rPr>
        <w:t>s</w:t>
      </w:r>
      <w:r w:rsidRPr="00E12B80">
        <w:rPr>
          <w:rFonts w:cs="Times New Roman"/>
          <w:color w:val="000000" w:themeColor="text1"/>
          <w:sz w:val="24"/>
          <w:szCs w:val="24"/>
        </w:rPr>
        <w:t xml:space="preserve"> metrics</w:t>
      </w:r>
      <w:r w:rsidR="00E12B80">
        <w:rPr>
          <w:rFonts w:cs="Times New Roman"/>
          <w:color w:val="000000" w:themeColor="text1"/>
          <w:sz w:val="24"/>
          <w:szCs w:val="24"/>
        </w:rPr>
        <w:t>,</w:t>
      </w:r>
      <w:r w:rsidR="00E12B80" w:rsidRPr="00E12B80">
        <w:rPr>
          <w:rFonts w:cs="Times New Roman"/>
          <w:color w:val="000000" w:themeColor="text1"/>
          <w:sz w:val="24"/>
          <w:szCs w:val="24"/>
        </w:rPr>
        <w:t xml:space="preserve"> including cycle times, availability, surplus reduction, and supplier performance improvements</w:t>
      </w:r>
      <w:r w:rsidR="00E12B80">
        <w:rPr>
          <w:rFonts w:cs="Times New Roman"/>
          <w:color w:val="000000" w:themeColor="text1"/>
          <w:sz w:val="24"/>
          <w:szCs w:val="24"/>
        </w:rPr>
        <w:t>,</w:t>
      </w:r>
      <w:r w:rsidRPr="00E12B80">
        <w:rPr>
          <w:rFonts w:cs="Times New Roman"/>
          <w:color w:val="000000" w:themeColor="text1"/>
          <w:sz w:val="24"/>
          <w:szCs w:val="24"/>
        </w:rPr>
        <w:t xml:space="preserve"> for evaluating </w:t>
      </w:r>
      <w:r w:rsidR="00BC17B0">
        <w:rPr>
          <w:rFonts w:cs="Times New Roman"/>
          <w:color w:val="000000" w:themeColor="text1"/>
          <w:sz w:val="24"/>
          <w:szCs w:val="24"/>
        </w:rPr>
        <w:t xml:space="preserve">a </w:t>
      </w:r>
      <w:r w:rsidRPr="00E12B80">
        <w:rPr>
          <w:rFonts w:cs="Times New Roman"/>
          <w:color w:val="000000" w:themeColor="text1"/>
          <w:sz w:val="24"/>
          <w:szCs w:val="24"/>
        </w:rPr>
        <w:t>materials management</w:t>
      </w:r>
      <w:r w:rsidR="00BC17B0">
        <w:rPr>
          <w:rFonts w:cs="Times New Roman"/>
          <w:color w:val="000000" w:themeColor="text1"/>
          <w:sz w:val="24"/>
          <w:szCs w:val="24"/>
        </w:rPr>
        <w:t xml:space="preserve"> system</w:t>
      </w:r>
      <w:r w:rsidRPr="00E12B80">
        <w:rPr>
          <w:rFonts w:cs="Times New Roman"/>
          <w:color w:val="000000" w:themeColor="text1"/>
          <w:sz w:val="24"/>
          <w:szCs w:val="24"/>
        </w:rPr>
        <w:t>.</w:t>
      </w:r>
      <w:r w:rsidR="00893B71" w:rsidRPr="00E12B80">
        <w:rPr>
          <w:rFonts w:cs="Times New Roman"/>
          <w:color w:val="000000" w:themeColor="text1"/>
          <w:sz w:val="24"/>
          <w:szCs w:val="24"/>
        </w:rPr>
        <w:tab/>
      </w:r>
      <w:r w:rsidR="00893B71" w:rsidRPr="00E12B80">
        <w:rPr>
          <w:rFonts w:cs="Times New Roman"/>
          <w:color w:val="000000" w:themeColor="text1"/>
          <w:sz w:val="24"/>
          <w:szCs w:val="24"/>
        </w:rPr>
        <w:tab/>
      </w:r>
      <w:r w:rsidR="00893B71" w:rsidRPr="00E12B80">
        <w:rPr>
          <w:rFonts w:cs="Times New Roman"/>
          <w:color w:val="000000" w:themeColor="text1"/>
          <w:sz w:val="24"/>
          <w:szCs w:val="24"/>
        </w:rPr>
        <w:tab/>
      </w:r>
    </w:p>
    <w:sectPr w:rsidR="00175FB9" w:rsidRPr="00E12B80"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A3A68"/>
    <w:multiLevelType w:val="hybridMultilevel"/>
    <w:tmpl w:val="C61E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72077"/>
    <w:multiLevelType w:val="hybridMultilevel"/>
    <w:tmpl w:val="3BBE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F2373"/>
    <w:multiLevelType w:val="hybridMultilevel"/>
    <w:tmpl w:val="5C06E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1F4E11"/>
    <w:multiLevelType w:val="hybridMultilevel"/>
    <w:tmpl w:val="3B78F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1E425D"/>
    <w:multiLevelType w:val="hybridMultilevel"/>
    <w:tmpl w:val="62B8B9C6"/>
    <w:lvl w:ilvl="0" w:tplc="BD76F478">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B27228"/>
    <w:multiLevelType w:val="hybridMultilevel"/>
    <w:tmpl w:val="8D84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40066A"/>
    <w:multiLevelType w:val="hybridMultilevel"/>
    <w:tmpl w:val="991C4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371EF4"/>
    <w:multiLevelType w:val="hybridMultilevel"/>
    <w:tmpl w:val="5C7A3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15"/>
  </w:num>
  <w:num w:numId="2" w16cid:durableId="1052078125">
    <w:abstractNumId w:val="22"/>
  </w:num>
  <w:num w:numId="3" w16cid:durableId="676617151">
    <w:abstractNumId w:val="24"/>
  </w:num>
  <w:num w:numId="4" w16cid:durableId="562835090">
    <w:abstractNumId w:val="18"/>
  </w:num>
  <w:num w:numId="5" w16cid:durableId="1359504598">
    <w:abstractNumId w:val="12"/>
  </w:num>
  <w:num w:numId="6" w16cid:durableId="1562987232">
    <w:abstractNumId w:val="16"/>
  </w:num>
  <w:num w:numId="7" w16cid:durableId="884367478">
    <w:abstractNumId w:val="17"/>
  </w:num>
  <w:num w:numId="8" w16cid:durableId="1738436825">
    <w:abstractNumId w:val="1"/>
  </w:num>
  <w:num w:numId="9" w16cid:durableId="1936673494">
    <w:abstractNumId w:val="13"/>
  </w:num>
  <w:num w:numId="10" w16cid:durableId="431172331">
    <w:abstractNumId w:val="9"/>
  </w:num>
  <w:num w:numId="11" w16cid:durableId="994726383">
    <w:abstractNumId w:val="4"/>
  </w:num>
  <w:num w:numId="12" w16cid:durableId="1914001632">
    <w:abstractNumId w:val="19"/>
  </w:num>
  <w:num w:numId="13" w16cid:durableId="301545632">
    <w:abstractNumId w:val="3"/>
  </w:num>
  <w:num w:numId="14" w16cid:durableId="2017884132">
    <w:abstractNumId w:val="14"/>
  </w:num>
  <w:num w:numId="15" w16cid:durableId="1776166522">
    <w:abstractNumId w:val="21"/>
  </w:num>
  <w:num w:numId="16" w16cid:durableId="1327244331">
    <w:abstractNumId w:val="11"/>
  </w:num>
  <w:num w:numId="17" w16cid:durableId="820850785">
    <w:abstractNumId w:val="8"/>
  </w:num>
  <w:num w:numId="18" w16cid:durableId="1750813447">
    <w:abstractNumId w:val="10"/>
  </w:num>
  <w:num w:numId="19" w16cid:durableId="1264415857">
    <w:abstractNumId w:val="6"/>
  </w:num>
  <w:num w:numId="20" w16cid:durableId="1197352207">
    <w:abstractNumId w:val="26"/>
  </w:num>
  <w:num w:numId="21" w16cid:durableId="1748764078">
    <w:abstractNumId w:val="7"/>
  </w:num>
  <w:num w:numId="22" w16cid:durableId="1408723244">
    <w:abstractNumId w:val="5"/>
  </w:num>
  <w:num w:numId="23" w16cid:durableId="1215235315">
    <w:abstractNumId w:val="2"/>
  </w:num>
  <w:num w:numId="24" w16cid:durableId="401415676">
    <w:abstractNumId w:val="0"/>
  </w:num>
  <w:num w:numId="25" w16cid:durableId="1539588770">
    <w:abstractNumId w:val="25"/>
  </w:num>
  <w:num w:numId="26" w16cid:durableId="286619925">
    <w:abstractNumId w:val="23"/>
  </w:num>
  <w:num w:numId="27" w16cid:durableId="15198096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wUApIlGYCwAAAA="/>
  </w:docVars>
  <w:rsids>
    <w:rsidRoot w:val="00830C78"/>
    <w:rsid w:val="0005614C"/>
    <w:rsid w:val="000923FE"/>
    <w:rsid w:val="000E11C4"/>
    <w:rsid w:val="000F7908"/>
    <w:rsid w:val="001326CA"/>
    <w:rsid w:val="00134D87"/>
    <w:rsid w:val="00147C89"/>
    <w:rsid w:val="00167836"/>
    <w:rsid w:val="00175539"/>
    <w:rsid w:val="00175FB9"/>
    <w:rsid w:val="001762EC"/>
    <w:rsid w:val="001772DC"/>
    <w:rsid w:val="00177E12"/>
    <w:rsid w:val="001815F1"/>
    <w:rsid w:val="00183DB5"/>
    <w:rsid w:val="00191A51"/>
    <w:rsid w:val="001A2C36"/>
    <w:rsid w:val="001F6ECD"/>
    <w:rsid w:val="00206F5F"/>
    <w:rsid w:val="002147F6"/>
    <w:rsid w:val="0025066D"/>
    <w:rsid w:val="00270F06"/>
    <w:rsid w:val="002B75BE"/>
    <w:rsid w:val="002C056D"/>
    <w:rsid w:val="002C0B40"/>
    <w:rsid w:val="002C7919"/>
    <w:rsid w:val="002D669B"/>
    <w:rsid w:val="002E7BD5"/>
    <w:rsid w:val="003075B0"/>
    <w:rsid w:val="0032356C"/>
    <w:rsid w:val="00350B6A"/>
    <w:rsid w:val="0037152A"/>
    <w:rsid w:val="0037738D"/>
    <w:rsid w:val="00377576"/>
    <w:rsid w:val="003A74C3"/>
    <w:rsid w:val="003B2149"/>
    <w:rsid w:val="004026F2"/>
    <w:rsid w:val="0040466A"/>
    <w:rsid w:val="00412061"/>
    <w:rsid w:val="004A0C46"/>
    <w:rsid w:val="004B5236"/>
    <w:rsid w:val="005205BD"/>
    <w:rsid w:val="005559B6"/>
    <w:rsid w:val="005619AB"/>
    <w:rsid w:val="00605512"/>
    <w:rsid w:val="0069226A"/>
    <w:rsid w:val="00692983"/>
    <w:rsid w:val="006A2C1F"/>
    <w:rsid w:val="007711A9"/>
    <w:rsid w:val="00791A21"/>
    <w:rsid w:val="0079372A"/>
    <w:rsid w:val="007A0500"/>
    <w:rsid w:val="007B2E0F"/>
    <w:rsid w:val="00815991"/>
    <w:rsid w:val="0082368D"/>
    <w:rsid w:val="00826371"/>
    <w:rsid w:val="00830C78"/>
    <w:rsid w:val="0084208B"/>
    <w:rsid w:val="00847F96"/>
    <w:rsid w:val="0085257D"/>
    <w:rsid w:val="008525BA"/>
    <w:rsid w:val="0085480B"/>
    <w:rsid w:val="00893B71"/>
    <w:rsid w:val="008A53A5"/>
    <w:rsid w:val="008A77C5"/>
    <w:rsid w:val="009157BB"/>
    <w:rsid w:val="0093110F"/>
    <w:rsid w:val="00936514"/>
    <w:rsid w:val="009456FC"/>
    <w:rsid w:val="00977DE9"/>
    <w:rsid w:val="00981F18"/>
    <w:rsid w:val="00991680"/>
    <w:rsid w:val="00A20E61"/>
    <w:rsid w:val="00A4057E"/>
    <w:rsid w:val="00A8106C"/>
    <w:rsid w:val="00AF2188"/>
    <w:rsid w:val="00B10F6B"/>
    <w:rsid w:val="00BC17B0"/>
    <w:rsid w:val="00BF5D28"/>
    <w:rsid w:val="00C40551"/>
    <w:rsid w:val="00C57F98"/>
    <w:rsid w:val="00C665F2"/>
    <w:rsid w:val="00C95D58"/>
    <w:rsid w:val="00CB3A59"/>
    <w:rsid w:val="00CC4411"/>
    <w:rsid w:val="00CC567B"/>
    <w:rsid w:val="00CD35F4"/>
    <w:rsid w:val="00CE7462"/>
    <w:rsid w:val="00D264CA"/>
    <w:rsid w:val="00D3224B"/>
    <w:rsid w:val="00D50288"/>
    <w:rsid w:val="00D50C1A"/>
    <w:rsid w:val="00D60BED"/>
    <w:rsid w:val="00D805A5"/>
    <w:rsid w:val="00DA085F"/>
    <w:rsid w:val="00DC3935"/>
    <w:rsid w:val="00DD2D0B"/>
    <w:rsid w:val="00E0520F"/>
    <w:rsid w:val="00E10C5C"/>
    <w:rsid w:val="00E12B80"/>
    <w:rsid w:val="00E569AD"/>
    <w:rsid w:val="00E6414C"/>
    <w:rsid w:val="00EA0059"/>
    <w:rsid w:val="00EA1D95"/>
    <w:rsid w:val="00EA37AA"/>
    <w:rsid w:val="00EB01B3"/>
    <w:rsid w:val="00EB6B24"/>
    <w:rsid w:val="00EC0D03"/>
    <w:rsid w:val="00EC1E4A"/>
    <w:rsid w:val="00EF6A5F"/>
    <w:rsid w:val="00F83FAA"/>
    <w:rsid w:val="00FA1421"/>
    <w:rsid w:val="00FC2903"/>
    <w:rsid w:val="00FC3FE2"/>
    <w:rsid w:val="00FE784D"/>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0561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truction-institute.org/project-materials-management-prim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653</Words>
  <Characters>4459</Characters>
  <Application>Microsoft Office Word</Application>
  <DocSecurity>0</DocSecurity>
  <Lines>89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19</cp:revision>
  <cp:lastPrinted>2024-11-05T15:53:00Z</cp:lastPrinted>
  <dcterms:created xsi:type="dcterms:W3CDTF">2025-02-23T22:45:00Z</dcterms:created>
  <dcterms:modified xsi:type="dcterms:W3CDTF">2025-03-05T17:24:00Z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